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9" w:rsidRPr="00834C69" w:rsidRDefault="00834C69" w:rsidP="00834C6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4C69">
        <w:rPr>
          <w:rFonts w:ascii="Arial" w:hAnsi="Arial" w:cs="Arial"/>
          <w:b/>
          <w:sz w:val="28"/>
          <w:szCs w:val="28"/>
        </w:rPr>
        <w:t xml:space="preserve">Madden 13: Grab a </w:t>
      </w:r>
      <w:proofErr w:type="spellStart"/>
      <w:r w:rsidRPr="00834C69">
        <w:rPr>
          <w:rFonts w:ascii="Arial" w:hAnsi="Arial" w:cs="Arial"/>
          <w:b/>
          <w:i/>
          <w:sz w:val="28"/>
          <w:szCs w:val="28"/>
        </w:rPr>
        <w:t>SportsNation</w:t>
      </w:r>
      <w:proofErr w:type="spellEnd"/>
      <w:r w:rsidRPr="00834C69">
        <w:rPr>
          <w:rFonts w:ascii="Arial" w:hAnsi="Arial" w:cs="Arial"/>
          <w:b/>
          <w:sz w:val="28"/>
          <w:szCs w:val="28"/>
        </w:rPr>
        <w:t xml:space="preserve"> widget, vote in play-in round</w:t>
      </w:r>
    </w:p>
    <w:p w:rsidR="00CD77B2" w:rsidRPr="00CD77B2" w:rsidRDefault="00CD77B2" w:rsidP="00CD77B2">
      <w:pPr>
        <w:pStyle w:val="NoSpacing"/>
        <w:rPr>
          <w:rFonts w:ascii="Arial" w:hAnsi="Arial" w:cs="Arial"/>
          <w:noProof/>
          <w:sz w:val="22"/>
          <w:szCs w:val="22"/>
        </w:rPr>
      </w:pPr>
    </w:p>
    <w:p w:rsidR="0073386F" w:rsidRPr="00CD77B2" w:rsidRDefault="002908D3" w:rsidP="00CD77B2">
      <w:pPr>
        <w:pStyle w:val="NoSpacing"/>
        <w:rPr>
          <w:rFonts w:ascii="Arial" w:hAnsi="Arial" w:cs="Arial"/>
          <w:noProof/>
          <w:sz w:val="22"/>
          <w:szCs w:val="22"/>
        </w:rPr>
      </w:pPr>
      <w:r w:rsidRPr="00CD77B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FAEC657" wp14:editId="7EFBCA2C">
            <wp:extent cx="3641603" cy="170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22" cy="17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CD" w:rsidRPr="00CD77B2" w:rsidRDefault="00257ACD" w:rsidP="00CD77B2">
      <w:pPr>
        <w:pStyle w:val="NoSpacing"/>
        <w:rPr>
          <w:rFonts w:ascii="Arial" w:hAnsi="Arial" w:cs="Arial"/>
          <w:sz w:val="22"/>
          <w:szCs w:val="22"/>
        </w:rPr>
      </w:pPr>
    </w:p>
    <w:p w:rsidR="00CD77B2" w:rsidRDefault="00062FB2" w:rsidP="00CD77B2">
      <w:pPr>
        <w:pStyle w:val="NoSpacing"/>
        <w:rPr>
          <w:rFonts w:ascii="Arial" w:hAnsi="Arial" w:cs="Arial"/>
          <w:sz w:val="22"/>
          <w:szCs w:val="22"/>
        </w:rPr>
      </w:pPr>
      <w:r w:rsidRPr="00CD77B2">
        <w:rPr>
          <w:rFonts w:ascii="Arial" w:hAnsi="Arial" w:cs="Arial"/>
          <w:sz w:val="22"/>
          <w:szCs w:val="22"/>
        </w:rPr>
        <w:t xml:space="preserve">EA </w:t>
      </w:r>
      <w:r w:rsidR="00CD77B2">
        <w:rPr>
          <w:rFonts w:ascii="Arial" w:hAnsi="Arial" w:cs="Arial"/>
          <w:sz w:val="22"/>
          <w:szCs w:val="22"/>
        </w:rPr>
        <w:t>SPORTS</w:t>
      </w:r>
      <w:r w:rsidR="00257ACD" w:rsidRPr="00CD77B2">
        <w:rPr>
          <w:rFonts w:ascii="Arial" w:hAnsi="Arial" w:cs="Arial"/>
          <w:sz w:val="22"/>
          <w:szCs w:val="22"/>
        </w:rPr>
        <w:t xml:space="preserve"> and ESPN’s </w:t>
      </w:r>
      <w:proofErr w:type="spellStart"/>
      <w:r w:rsidR="00257ACD" w:rsidRPr="00CD77B2">
        <w:rPr>
          <w:rFonts w:ascii="Arial" w:hAnsi="Arial" w:cs="Arial"/>
          <w:i/>
          <w:sz w:val="22"/>
          <w:szCs w:val="22"/>
        </w:rPr>
        <w:t>SportsNation</w:t>
      </w:r>
      <w:proofErr w:type="spellEnd"/>
      <w:r w:rsidR="00257ACD" w:rsidRPr="00CD77B2">
        <w:rPr>
          <w:rFonts w:ascii="Arial" w:hAnsi="Arial" w:cs="Arial"/>
          <w:sz w:val="22"/>
          <w:szCs w:val="22"/>
        </w:rPr>
        <w:t xml:space="preserve"> </w:t>
      </w:r>
      <w:r w:rsidR="00CD77B2">
        <w:rPr>
          <w:rFonts w:ascii="Arial" w:hAnsi="Arial" w:cs="Arial"/>
          <w:sz w:val="22"/>
          <w:szCs w:val="22"/>
        </w:rPr>
        <w:t xml:space="preserve">are bringing back its popular Madden NFL Cover Vote to fans for the second consecutive year together.  This year, </w:t>
      </w:r>
      <w:r w:rsidR="00CD77B2" w:rsidRPr="00CD77B2">
        <w:rPr>
          <w:rFonts w:ascii="Arial" w:hAnsi="Arial" w:cs="Arial"/>
          <w:sz w:val="22"/>
          <w:szCs w:val="22"/>
        </w:rPr>
        <w:t>two players</w:t>
      </w:r>
      <w:r w:rsidR="00CD77B2">
        <w:rPr>
          <w:rFonts w:ascii="Arial" w:hAnsi="Arial" w:cs="Arial"/>
          <w:sz w:val="22"/>
          <w:szCs w:val="22"/>
        </w:rPr>
        <w:t xml:space="preserve"> have been chosen</w:t>
      </w:r>
      <w:r w:rsidR="00CD77B2" w:rsidRPr="00CD77B2">
        <w:rPr>
          <w:rFonts w:ascii="Arial" w:hAnsi="Arial" w:cs="Arial"/>
          <w:sz w:val="22"/>
          <w:szCs w:val="22"/>
        </w:rPr>
        <w:t xml:space="preserve"> from each </w:t>
      </w:r>
      <w:r w:rsidR="00CD77B2">
        <w:rPr>
          <w:rFonts w:ascii="Arial" w:hAnsi="Arial" w:cs="Arial"/>
          <w:sz w:val="22"/>
          <w:szCs w:val="22"/>
        </w:rPr>
        <w:t xml:space="preserve">of the 32 </w:t>
      </w:r>
      <w:r w:rsidR="00CD77B2" w:rsidRPr="00CD77B2">
        <w:rPr>
          <w:rFonts w:ascii="Arial" w:hAnsi="Arial" w:cs="Arial"/>
          <w:sz w:val="22"/>
          <w:szCs w:val="22"/>
        </w:rPr>
        <w:t>NFL team</w:t>
      </w:r>
      <w:r w:rsidR="00CD77B2">
        <w:rPr>
          <w:rFonts w:ascii="Arial" w:hAnsi="Arial" w:cs="Arial"/>
          <w:sz w:val="22"/>
          <w:szCs w:val="22"/>
        </w:rPr>
        <w:t>s</w:t>
      </w:r>
      <w:r w:rsidR="00CD77B2" w:rsidRPr="00CD77B2">
        <w:rPr>
          <w:rFonts w:ascii="Arial" w:hAnsi="Arial" w:cs="Arial"/>
          <w:sz w:val="22"/>
          <w:szCs w:val="22"/>
        </w:rPr>
        <w:t xml:space="preserve"> to be included in a social play-in round for the </w:t>
      </w:r>
      <w:r w:rsidR="00CD77B2" w:rsidRPr="00CD77B2">
        <w:rPr>
          <w:rFonts w:ascii="Arial" w:hAnsi="Arial" w:cs="Arial"/>
          <w:i/>
          <w:sz w:val="22"/>
          <w:szCs w:val="22"/>
        </w:rPr>
        <w:t>Madden NFL 13</w:t>
      </w:r>
      <w:r w:rsidR="00CD77B2" w:rsidRPr="00CD77B2">
        <w:rPr>
          <w:rFonts w:ascii="Arial" w:hAnsi="Arial" w:cs="Arial"/>
          <w:sz w:val="22"/>
          <w:szCs w:val="22"/>
        </w:rPr>
        <w:t xml:space="preserve"> cover</w:t>
      </w:r>
      <w:r w:rsidR="00CD77B2">
        <w:rPr>
          <w:rFonts w:ascii="Arial" w:hAnsi="Arial" w:cs="Arial"/>
          <w:sz w:val="22"/>
          <w:szCs w:val="22"/>
        </w:rPr>
        <w:t>, giving fans more control over who will represent their team in the vote.</w:t>
      </w:r>
    </w:p>
    <w:p w:rsidR="00CD77B2" w:rsidRDefault="00CD77B2" w:rsidP="00CD77B2">
      <w:pPr>
        <w:pStyle w:val="NoSpacing"/>
        <w:rPr>
          <w:rFonts w:ascii="Arial" w:hAnsi="Arial" w:cs="Arial"/>
          <w:sz w:val="22"/>
          <w:szCs w:val="22"/>
        </w:rPr>
      </w:pPr>
    </w:p>
    <w:p w:rsidR="00CD77B2" w:rsidRDefault="00CD77B2" w:rsidP="00CD77B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now until March 21st, bloggers, webmasters and any and all sports fans can grab the embed codes to post a widget of a specific team’s vote onto their sites</w:t>
      </w:r>
      <w:r w:rsidR="00492293">
        <w:rPr>
          <w:rFonts w:ascii="Arial" w:hAnsi="Arial" w:cs="Arial"/>
          <w:sz w:val="22"/>
          <w:szCs w:val="22"/>
        </w:rPr>
        <w:t xml:space="preserve"> or social media pages</w:t>
      </w:r>
      <w:r>
        <w:rPr>
          <w:rFonts w:ascii="Arial" w:hAnsi="Arial" w:cs="Arial"/>
          <w:sz w:val="22"/>
          <w:szCs w:val="22"/>
        </w:rPr>
        <w:t xml:space="preserve">.  The winning athletes will move onto the final bracket of 32 players, where voting will take place at ESPN.com/Madden Vote from March 21-April </w:t>
      </w:r>
      <w:r w:rsidR="00492293">
        <w:rPr>
          <w:rFonts w:ascii="Arial" w:hAnsi="Arial" w:cs="Arial"/>
          <w:sz w:val="22"/>
          <w:szCs w:val="22"/>
        </w:rPr>
        <w:t>25.</w:t>
      </w:r>
    </w:p>
    <w:p w:rsidR="00492293" w:rsidRDefault="00492293" w:rsidP="00CD77B2">
      <w:pPr>
        <w:pStyle w:val="NoSpacing"/>
        <w:rPr>
          <w:rFonts w:ascii="Arial" w:hAnsi="Arial" w:cs="Arial"/>
          <w:sz w:val="22"/>
          <w:szCs w:val="22"/>
        </w:rPr>
      </w:pPr>
    </w:p>
    <w:p w:rsidR="00CD77B2" w:rsidRDefault="00492293" w:rsidP="00CD77B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32 embed codes, one for each NFL </w:t>
      </w:r>
      <w:proofErr w:type="gramStart"/>
      <w:r>
        <w:rPr>
          <w:rFonts w:ascii="Arial" w:hAnsi="Arial" w:cs="Arial"/>
          <w:sz w:val="22"/>
          <w:szCs w:val="22"/>
        </w:rPr>
        <w:t>team,</w:t>
      </w:r>
      <w:proofErr w:type="gramEnd"/>
      <w:r>
        <w:rPr>
          <w:rFonts w:ascii="Arial" w:hAnsi="Arial" w:cs="Arial"/>
          <w:sz w:val="22"/>
          <w:szCs w:val="22"/>
        </w:rPr>
        <w:t xml:space="preserve"> can be found after the jump.  </w:t>
      </w:r>
      <w:r w:rsidR="005941ED">
        <w:rPr>
          <w:rFonts w:ascii="Arial" w:hAnsi="Arial" w:cs="Arial"/>
          <w:sz w:val="22"/>
          <w:szCs w:val="22"/>
        </w:rPr>
        <w:t xml:space="preserve">Or, to vote immediately on ESPNSportsNation.com, click on the team in the list.  </w:t>
      </w:r>
      <w:r w:rsidR="00CD77B2">
        <w:rPr>
          <w:rFonts w:ascii="Arial" w:hAnsi="Arial" w:cs="Arial"/>
          <w:sz w:val="22"/>
          <w:szCs w:val="22"/>
        </w:rPr>
        <w:t xml:space="preserve">Grab </w:t>
      </w:r>
      <w:r>
        <w:rPr>
          <w:rFonts w:ascii="Arial" w:hAnsi="Arial" w:cs="Arial"/>
          <w:sz w:val="22"/>
          <w:szCs w:val="22"/>
        </w:rPr>
        <w:t>a few, post them</w:t>
      </w:r>
      <w:r w:rsidR="00CD77B2">
        <w:rPr>
          <w:rFonts w:ascii="Arial" w:hAnsi="Arial" w:cs="Arial"/>
          <w:sz w:val="22"/>
          <w:szCs w:val="22"/>
        </w:rPr>
        <w:t xml:space="preserve"> and may the best fan-favorite athlete move onto the next round!</w:t>
      </w:r>
    </w:p>
    <w:p w:rsidR="00775820" w:rsidRDefault="00775820" w:rsidP="00CD77B2">
      <w:pPr>
        <w:pStyle w:val="NoSpacing"/>
        <w:rPr>
          <w:rFonts w:ascii="Arial" w:hAnsi="Arial" w:cs="Arial"/>
          <w:sz w:val="22"/>
          <w:szCs w:val="22"/>
        </w:rPr>
      </w:pPr>
    </w:p>
    <w:p w:rsidR="00432703" w:rsidRDefault="00432703" w:rsidP="00CD77B2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</w:t>
      </w:r>
    </w:p>
    <w:p w:rsidR="00432703" w:rsidRDefault="00432703" w:rsidP="00CD77B2">
      <w:pPr>
        <w:pStyle w:val="NoSpacing"/>
        <w:rPr>
          <w:rFonts w:ascii="Arial" w:hAnsi="Arial" w:cs="Arial"/>
          <w:sz w:val="22"/>
          <w:szCs w:val="22"/>
        </w:rPr>
      </w:pPr>
    </w:p>
    <w:p w:rsidR="00FF24D7" w:rsidRPr="00FF24D7" w:rsidRDefault="00A600E1" w:rsidP="00FF24D7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Ways to Embed:</w:t>
      </w:r>
    </w:p>
    <w:p w:rsidR="00A600E1" w:rsidRPr="00A600E1" w:rsidRDefault="00A600E1" w:rsidP="00A600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2"/>
        </w:rPr>
      </w:pPr>
      <w:r w:rsidRPr="00A600E1">
        <w:rPr>
          <w:rFonts w:ascii="Arial" w:hAnsi="Arial" w:cs="Arial"/>
          <w:color w:val="1A1A1A"/>
          <w:sz w:val="22"/>
          <w:szCs w:val="22"/>
        </w:rPr>
        <w:t>Go to page 2. Find your team.</w:t>
      </w:r>
    </w:p>
    <w:p w:rsidR="00A600E1" w:rsidRPr="00A600E1" w:rsidRDefault="00A600E1" w:rsidP="00A600E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600E1">
        <w:rPr>
          <w:rFonts w:ascii="Arial" w:hAnsi="Arial" w:cs="Arial"/>
          <w:sz w:val="22"/>
          <w:szCs w:val="22"/>
        </w:rPr>
        <w:t>Copy the embed code.</w:t>
      </w:r>
    </w:p>
    <w:p w:rsidR="00A600E1" w:rsidRPr="00A600E1" w:rsidRDefault="00A600E1" w:rsidP="00A600E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600E1">
        <w:rPr>
          <w:rFonts w:ascii="Arial" w:hAnsi="Arial" w:cs="Arial"/>
          <w:sz w:val="22"/>
          <w:szCs w:val="22"/>
        </w:rPr>
        <w:t>Paste the embed code onto your website where you would embed a YouTube clip</w:t>
      </w:r>
      <w:r>
        <w:rPr>
          <w:rFonts w:ascii="Arial" w:hAnsi="Arial" w:cs="Arial"/>
          <w:sz w:val="22"/>
          <w:szCs w:val="22"/>
        </w:rPr>
        <w:t xml:space="preserve"> (e</w:t>
      </w:r>
      <w:r w:rsidRPr="00A600E1">
        <w:rPr>
          <w:rFonts w:ascii="Arial" w:hAnsi="Arial" w:cs="Arial"/>
          <w:sz w:val="22"/>
          <w:szCs w:val="22"/>
        </w:rPr>
        <w:t xml:space="preserve">mbed codes NOT compatible on </w:t>
      </w:r>
      <w:proofErr w:type="spellStart"/>
      <w:r w:rsidRPr="00A600E1">
        <w:rPr>
          <w:rFonts w:ascii="Arial" w:hAnsi="Arial" w:cs="Arial"/>
          <w:sz w:val="22"/>
          <w:szCs w:val="22"/>
        </w:rPr>
        <w:t>Tumblr</w:t>
      </w:r>
      <w:proofErr w:type="spellEnd"/>
      <w:r w:rsidRPr="00A600E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A600E1" w:rsidRDefault="00A600E1" w:rsidP="00A600E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600E1">
        <w:rPr>
          <w:rFonts w:ascii="Arial" w:hAnsi="Arial" w:cs="Arial"/>
          <w:sz w:val="22"/>
          <w:szCs w:val="22"/>
        </w:rPr>
        <w:t>The voting platform is ready and interactive on your page!</w:t>
      </w:r>
    </w:p>
    <w:p w:rsidR="00A600E1" w:rsidRPr="00A600E1" w:rsidRDefault="00A600E1" w:rsidP="00A600E1">
      <w:pPr>
        <w:rPr>
          <w:rFonts w:ascii="Arial" w:hAnsi="Arial" w:cs="Arial"/>
          <w:sz w:val="22"/>
          <w:szCs w:val="22"/>
        </w:rPr>
      </w:pPr>
    </w:p>
    <w:p w:rsidR="00A600E1" w:rsidRPr="00A600E1" w:rsidRDefault="00A600E1" w:rsidP="00A600E1">
      <w:pPr>
        <w:rPr>
          <w:rFonts w:ascii="Arial" w:hAnsi="Arial" w:cs="Arial"/>
          <w:i/>
          <w:sz w:val="22"/>
          <w:szCs w:val="22"/>
        </w:rPr>
      </w:pPr>
      <w:r w:rsidRPr="00A600E1">
        <w:rPr>
          <w:rFonts w:ascii="Arial" w:hAnsi="Arial" w:cs="Arial"/>
          <w:i/>
          <w:sz w:val="22"/>
          <w:szCs w:val="22"/>
        </w:rPr>
        <w:t>Please Note: Do NOT change the height &amp; width</w:t>
      </w:r>
    </w:p>
    <w:p w:rsidR="00FF24D7" w:rsidRPr="00A600E1" w:rsidRDefault="00FF24D7" w:rsidP="00CD77B2">
      <w:pPr>
        <w:pStyle w:val="NoSpacing"/>
        <w:rPr>
          <w:rFonts w:ascii="Arial" w:hAnsi="Arial" w:cs="Arial"/>
          <w:sz w:val="22"/>
          <w:szCs w:val="22"/>
        </w:rPr>
      </w:pPr>
    </w:p>
    <w:p w:rsidR="00A600E1" w:rsidRPr="00A600E1" w:rsidRDefault="00A600E1" w:rsidP="00A600E1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2"/>
          <w:szCs w:val="22"/>
        </w:rPr>
      </w:pPr>
      <w:r w:rsidRPr="00A600E1">
        <w:rPr>
          <w:rFonts w:ascii="Arial" w:hAnsi="Arial" w:cs="Arial"/>
          <w:color w:val="1A1A1A"/>
          <w:sz w:val="22"/>
          <w:szCs w:val="22"/>
        </w:rPr>
        <w:t xml:space="preserve">For questions, please contact Gabe Goodwin at </w:t>
      </w:r>
      <w:hyperlink r:id="rId7" w:history="1">
        <w:r w:rsidRPr="00A600E1">
          <w:rPr>
            <w:rStyle w:val="Hyperlink"/>
            <w:rFonts w:ascii="Arial" w:hAnsi="Arial" w:cs="Arial"/>
            <w:sz w:val="22"/>
            <w:szCs w:val="22"/>
          </w:rPr>
          <w:t>Gabriel.R.Goodwin@espn.com</w:t>
        </w:r>
      </w:hyperlink>
      <w:r w:rsidRPr="00A600E1">
        <w:rPr>
          <w:rStyle w:val="Hyperlink"/>
          <w:rFonts w:ascii="Arial" w:hAnsi="Arial" w:cs="Arial"/>
          <w:sz w:val="22"/>
          <w:szCs w:val="22"/>
        </w:rPr>
        <w:t>.</w:t>
      </w:r>
    </w:p>
    <w:p w:rsidR="00A600E1" w:rsidRPr="00A600E1" w:rsidRDefault="00A600E1" w:rsidP="00CD77B2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299"/>
      </w:tblGrid>
      <w:tr w:rsidR="00FF24D7" w:rsidRPr="00DA258E" w:rsidTr="005941ED">
        <w:trPr>
          <w:trHeight w:val="280"/>
        </w:trPr>
        <w:tc>
          <w:tcPr>
            <w:tcW w:w="77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24D7" w:rsidRPr="00DA258E" w:rsidRDefault="00FF24D7" w:rsidP="00FF24D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58E">
              <w:rPr>
                <w:rFonts w:ascii="Arial" w:hAnsi="Arial" w:cs="Arial"/>
                <w:b/>
                <w:sz w:val="22"/>
                <w:szCs w:val="22"/>
              </w:rPr>
              <w:t>NFC East</w:t>
            </w:r>
          </w:p>
        </w:tc>
      </w:tr>
      <w:tr w:rsidR="00492293" w:rsidRPr="00DA258E" w:rsidTr="005941ED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Dallas Cowboys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7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="0" src="https://channel.buddymedia.com/fanpage/index.php?canvas=4f3c228424971" style="height: 447px; width: 520px; "&gt;&lt;/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5941ED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New York Giants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7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src=”https://channel.buddymedia.com/fanpage/index.php?canvas=4f3c21c93fefb”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5941ED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Philadelphia Eagles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7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src=”https://channel.buddymedia.com/fanpage/index.php?canvas=4f3c225bd9182”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5941ED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Washington Redskins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7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src=”https://channel.buddymedia.com/fanpage/index.php?canvas=4f3c21edd2a3b”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</w:tbl>
    <w:p w:rsidR="00775820" w:rsidRPr="00DA258E" w:rsidRDefault="00775820" w:rsidP="00CD77B2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265"/>
      </w:tblGrid>
      <w:tr w:rsidR="00FF24D7" w:rsidRPr="00DA258E" w:rsidTr="00FF24D7">
        <w:trPr>
          <w:trHeight w:val="280"/>
        </w:trPr>
        <w:tc>
          <w:tcPr>
            <w:tcW w:w="874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FF24D7" w:rsidRPr="00DA258E" w:rsidRDefault="00FF24D7" w:rsidP="00FF24D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58E">
              <w:rPr>
                <w:rFonts w:ascii="Arial" w:hAnsi="Arial" w:cs="Arial"/>
                <w:b/>
                <w:sz w:val="22"/>
                <w:szCs w:val="22"/>
              </w:rPr>
              <w:t>NFC West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Arizona Cardinals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src=”https://channel.buddymedia.com/fanpage/index.php?canvas=4f3c1f1180d75”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San Francisco 49ers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src=”https://channel.buddymedia.com/fanpage/index.php?canvas=4f3c1dce569c1”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Seattle Seahawks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src=”https://channel.buddymedia.com/fanpage/index.php?canvas=4f3c1fa90e9de”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St. Louis Rams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src=”https://channel.buddymedia.com/fanpage/index.php?canvas=4f3c1f3a44b7c”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</w:tbl>
    <w:p w:rsidR="00492293" w:rsidRPr="00DA258E" w:rsidRDefault="00492293" w:rsidP="00CD77B2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299"/>
      </w:tblGrid>
      <w:tr w:rsidR="00FF24D7" w:rsidRPr="00DA258E" w:rsidTr="00FF24D7">
        <w:trPr>
          <w:trHeight w:val="280"/>
        </w:trPr>
        <w:tc>
          <w:tcPr>
            <w:tcW w:w="874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FF24D7" w:rsidRPr="00DA258E" w:rsidRDefault="00FF24D7" w:rsidP="00FF24D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58E">
              <w:rPr>
                <w:rFonts w:ascii="Arial" w:hAnsi="Arial" w:cs="Arial"/>
                <w:b/>
                <w:sz w:val="22"/>
                <w:szCs w:val="22"/>
              </w:rPr>
              <w:t>NFC North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Chicago Bears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="0" src="https://channel.buddymedia.com/fanpage/index.php?canvas=4f3c24811d1b2" style="height: 447px; width: 520px; "&gt;&lt;/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Detroit Lions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src=”https://channel.buddymedia.com/fanpage/index.php?canvas=4f3c246389df6”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Green Bay Packers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="0" src="https://channel.buddymedia.com/fanpage/index.php?canvas=4f3c249f8b23a" style="height: 447px; width: 520px; "&gt;&lt;/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Minnesota Vikings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src=”https://channel.buddymedia.com/fanpage/index.php?canvas=4f3c244215f0e”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</w:tbl>
    <w:p w:rsidR="00492293" w:rsidRPr="00DA258E" w:rsidRDefault="00492293" w:rsidP="00CD77B2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289"/>
      </w:tblGrid>
      <w:tr w:rsidR="00FF24D7" w:rsidRPr="00DA258E" w:rsidTr="00FF24D7">
        <w:trPr>
          <w:trHeight w:val="280"/>
        </w:trPr>
        <w:tc>
          <w:tcPr>
            <w:tcW w:w="874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FF24D7" w:rsidRPr="00DA258E" w:rsidRDefault="00FF24D7" w:rsidP="00FF24D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58E">
              <w:rPr>
                <w:rFonts w:ascii="Arial" w:hAnsi="Arial" w:cs="Arial"/>
                <w:b/>
                <w:sz w:val="22"/>
                <w:szCs w:val="22"/>
              </w:rPr>
              <w:t>NFC South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Atlanta Falcons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src=”https://channel.buddymedia.com/fanpage/index.php?canvas=4f3c232133f2a”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Carolina Panthers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src=”https://channel.buddymedia.com/fanpage/index.php?canvas=4f3c233b11b9a”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New Orleans Saints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src=”https://channel.buddymedia.com/fanpage/index.php?canvas=4f3c2378c8dfb”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Tampa Bay Buccaneers</w:t>
              </w:r>
            </w:hyperlink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src=”https://channel.buddymedia.com/fanpage/index.php?canvas=4f3c235a0c71c”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</w:tbl>
    <w:p w:rsidR="00492293" w:rsidRPr="00DA258E" w:rsidRDefault="00492293" w:rsidP="00CD77B2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289"/>
      </w:tblGrid>
      <w:tr w:rsidR="00FF24D7" w:rsidRPr="00DA258E" w:rsidTr="00FF24D7">
        <w:trPr>
          <w:trHeight w:val="280"/>
        </w:trPr>
        <w:tc>
          <w:tcPr>
            <w:tcW w:w="874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FF24D7" w:rsidRPr="00DA258E" w:rsidRDefault="00FF24D7" w:rsidP="00FF24D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58E">
              <w:rPr>
                <w:rFonts w:ascii="Arial" w:hAnsi="Arial" w:cs="Arial"/>
                <w:b/>
                <w:sz w:val="22"/>
                <w:szCs w:val="22"/>
              </w:rPr>
              <w:t>AFC East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Buffalo Bills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src=”https://channel.buddymedia.com/fanpage/index.php?canvas=4f3c2117d9a4d”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Miami Dolphins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src=”https://channel.buddymedia.com/fanpage/index.php?canvas=4f3c1fd45f2ef”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New England Patriots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src=”https://channel.buddymedia.com/fanpage/index.php?canvas=4f3c21a1d4a02”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New York Jets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src=”https://channel.buddymedia.com/fanpage/index.php?canvas=4f3c20e43130c”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</w:tbl>
    <w:p w:rsidR="00492293" w:rsidRPr="00DA258E" w:rsidRDefault="00492293" w:rsidP="00CD77B2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289"/>
      </w:tblGrid>
      <w:tr w:rsidR="00FF24D7" w:rsidRPr="00DA258E" w:rsidTr="00FF24D7">
        <w:trPr>
          <w:trHeight w:val="280"/>
        </w:trPr>
        <w:tc>
          <w:tcPr>
            <w:tcW w:w="874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FF24D7" w:rsidRPr="00DA258E" w:rsidRDefault="00FF24D7" w:rsidP="00FF24D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58E">
              <w:rPr>
                <w:rFonts w:ascii="Arial" w:hAnsi="Arial" w:cs="Arial"/>
                <w:b/>
                <w:sz w:val="22"/>
                <w:szCs w:val="22"/>
              </w:rPr>
              <w:lastRenderedPageBreak/>
              <w:t>AFC West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Denver Broncos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src=”https://channel.buddymedia.com/fanpage/index.php?canvas=4f3c1e554e7b8”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Kansas City Chiefs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src=”https://channel.buddymedia.com/fanpage/index.php?canvas=4f3c1e2f12fa0”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Oakland Raiders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src=”https://channel.buddymedia.com/fanpage/index.php?canvas=4f3c1eef16cb1”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San Diego Chargers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src=”https://channel.buddymedia.com/fanpage/index.php?canvas=4f3c1e8357b31”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</w:tbl>
    <w:p w:rsidR="00492293" w:rsidRPr="00DA258E" w:rsidRDefault="00492293" w:rsidP="00CD77B2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289"/>
      </w:tblGrid>
      <w:tr w:rsidR="00FF24D7" w:rsidRPr="00DA258E" w:rsidTr="00FF24D7">
        <w:trPr>
          <w:trHeight w:val="280"/>
        </w:trPr>
        <w:tc>
          <w:tcPr>
            <w:tcW w:w="874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FF24D7" w:rsidRPr="00DA258E" w:rsidRDefault="00FF24D7" w:rsidP="00FF24D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58E">
              <w:rPr>
                <w:rFonts w:ascii="Arial" w:hAnsi="Arial" w:cs="Arial"/>
                <w:b/>
                <w:sz w:val="22"/>
                <w:szCs w:val="22"/>
              </w:rPr>
              <w:t>AFC North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Baltimore Ravens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src=”https://channel.buddymedia.com/fanpage/index.php?canvas=4f3c23b5bf95d”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Cincinnati Bengals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src=”https://channel.buddymedia.com/fanpage/index.php?canvas=4f3c23f69ceda”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Cleveland Browns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src=”https://channel.buddymedia.com/fanpage/index.php?canvas=4f3c239565408”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Pittsburgh Steelers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src=”https://channel.buddymedia.com/fanpage/index.php?canvas=4f3c2419ba2ea”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</w:tbl>
    <w:p w:rsidR="00492293" w:rsidRPr="00DA258E" w:rsidRDefault="00492293" w:rsidP="00CD77B2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8289"/>
      </w:tblGrid>
      <w:tr w:rsidR="00FF24D7" w:rsidRPr="00DA258E" w:rsidTr="00FF24D7">
        <w:trPr>
          <w:trHeight w:val="280"/>
        </w:trPr>
        <w:tc>
          <w:tcPr>
            <w:tcW w:w="874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FF24D7" w:rsidRPr="00DA258E" w:rsidRDefault="00FF24D7" w:rsidP="00FF24D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258E">
              <w:rPr>
                <w:rFonts w:ascii="Arial" w:hAnsi="Arial" w:cs="Arial"/>
                <w:b/>
                <w:sz w:val="22"/>
                <w:szCs w:val="22"/>
              </w:rPr>
              <w:t>AFC South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Houston Texans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src=”https://channel.buddymedia.com/fanpage/index.php?canvas=4f3c22a20240b”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Indianapolis Colts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src=”https://channel.buddymedia.com/fanpage/index.php?canvas=4f3c22c505848”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Jacksonville Jaguars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src=”https://channel.buddymedia.com/fanpage/index.php?canvas=4f3c23073bbef”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  <w:tr w:rsidR="00492293" w:rsidRPr="00DA258E" w:rsidTr="00DA258E">
        <w:trPr>
          <w:trHeight w:val="280"/>
        </w:trPr>
        <w:tc>
          <w:tcPr>
            <w:tcW w:w="2687" w:type="dxa"/>
            <w:noWrap/>
            <w:hideMark/>
          </w:tcPr>
          <w:p w:rsidR="00492293" w:rsidRPr="00DA258E" w:rsidRDefault="00622738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="00492293" w:rsidRPr="005941ED">
                <w:rPr>
                  <w:rStyle w:val="Hyperlink"/>
                  <w:rFonts w:ascii="Arial" w:hAnsi="Arial" w:cs="Arial"/>
                  <w:sz w:val="22"/>
                  <w:szCs w:val="22"/>
                </w:rPr>
                <w:t>Tennessee Titans</w:t>
              </w:r>
            </w:hyperlink>
            <w:r w:rsidR="00492293" w:rsidRPr="00DA2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61" w:type="dxa"/>
            <w:noWrap/>
          </w:tcPr>
          <w:p w:rsidR="00492293" w:rsidRPr="00DA258E" w:rsidRDefault="00DA258E" w:rsidP="0049229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frameborder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=”0” src=”https://channel.buddymedia.com/fanpage/index.php?canvas=4f3c22ea335e8” style=”height: 447px; width: 520px; “&gt;&lt;/</w:t>
            </w:r>
            <w:proofErr w:type="spellStart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iframe</w:t>
            </w:r>
            <w:proofErr w:type="spellEnd"/>
            <w:r w:rsidRPr="00DA258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</w:t>
            </w:r>
          </w:p>
        </w:tc>
      </w:tr>
    </w:tbl>
    <w:p w:rsidR="00DA258E" w:rsidRPr="00CD77B2" w:rsidRDefault="00DA258E" w:rsidP="00CD77B2">
      <w:pPr>
        <w:pStyle w:val="NoSpacing"/>
        <w:rPr>
          <w:rFonts w:ascii="Arial" w:hAnsi="Arial" w:cs="Arial"/>
          <w:sz w:val="22"/>
          <w:szCs w:val="22"/>
        </w:rPr>
      </w:pPr>
    </w:p>
    <w:sectPr w:rsidR="00DA258E" w:rsidRPr="00CD77B2" w:rsidSect="00CD7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5F3"/>
    <w:multiLevelType w:val="hybridMultilevel"/>
    <w:tmpl w:val="9F6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3142"/>
    <w:multiLevelType w:val="hybridMultilevel"/>
    <w:tmpl w:val="CFE0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0AF8"/>
    <w:multiLevelType w:val="hybridMultilevel"/>
    <w:tmpl w:val="E34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7F"/>
    <w:rsid w:val="00062FB2"/>
    <w:rsid w:val="00115B8A"/>
    <w:rsid w:val="00124D7E"/>
    <w:rsid w:val="001E53CB"/>
    <w:rsid w:val="001F4511"/>
    <w:rsid w:val="002222D6"/>
    <w:rsid w:val="00257ACD"/>
    <w:rsid w:val="002908D3"/>
    <w:rsid w:val="003647F0"/>
    <w:rsid w:val="00432703"/>
    <w:rsid w:val="00492293"/>
    <w:rsid w:val="005941ED"/>
    <w:rsid w:val="005E5EC7"/>
    <w:rsid w:val="00622738"/>
    <w:rsid w:val="0066236E"/>
    <w:rsid w:val="006F0A8A"/>
    <w:rsid w:val="00703AF0"/>
    <w:rsid w:val="0073386F"/>
    <w:rsid w:val="00775820"/>
    <w:rsid w:val="00812368"/>
    <w:rsid w:val="00834C69"/>
    <w:rsid w:val="008A1BE5"/>
    <w:rsid w:val="008E357F"/>
    <w:rsid w:val="009450C6"/>
    <w:rsid w:val="00A600E1"/>
    <w:rsid w:val="00AA1ADD"/>
    <w:rsid w:val="00AF13C5"/>
    <w:rsid w:val="00B07FB9"/>
    <w:rsid w:val="00CD77B2"/>
    <w:rsid w:val="00D81EA8"/>
    <w:rsid w:val="00DA258E"/>
    <w:rsid w:val="00E04A95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77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E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75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7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s.pn/xprNTu" TargetMode="External"/><Relationship Id="rId21" Type="http://schemas.openxmlformats.org/officeDocument/2006/relationships/hyperlink" Target="http://es.pn/yLIbpz" TargetMode="External"/><Relationship Id="rId22" Type="http://schemas.openxmlformats.org/officeDocument/2006/relationships/hyperlink" Target="http://es.pn/ye14ly" TargetMode="External"/><Relationship Id="rId23" Type="http://schemas.openxmlformats.org/officeDocument/2006/relationships/hyperlink" Target="http://es.pn/xo8efv" TargetMode="External"/><Relationship Id="rId24" Type="http://schemas.openxmlformats.org/officeDocument/2006/relationships/hyperlink" Target="http://es.pn/xvsfwC" TargetMode="External"/><Relationship Id="rId25" Type="http://schemas.openxmlformats.org/officeDocument/2006/relationships/hyperlink" Target="http://es.pn/xjSU6c" TargetMode="External"/><Relationship Id="rId26" Type="http://schemas.openxmlformats.org/officeDocument/2006/relationships/hyperlink" Target="http://es.pn/ykUKEE" TargetMode="External"/><Relationship Id="rId27" Type="http://schemas.openxmlformats.org/officeDocument/2006/relationships/hyperlink" Target="http://es.pn/AlMnUe" TargetMode="External"/><Relationship Id="rId28" Type="http://schemas.openxmlformats.org/officeDocument/2006/relationships/hyperlink" Target="http://es.pn/zGkAIl" TargetMode="External"/><Relationship Id="rId29" Type="http://schemas.openxmlformats.org/officeDocument/2006/relationships/hyperlink" Target="http://es.pn/wXOX5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es.pn/z6oLq0" TargetMode="External"/><Relationship Id="rId31" Type="http://schemas.openxmlformats.org/officeDocument/2006/relationships/hyperlink" Target="http://es.pn/x5ILJn" TargetMode="External"/><Relationship Id="rId32" Type="http://schemas.openxmlformats.org/officeDocument/2006/relationships/hyperlink" Target="http://es.pn/zGLus2" TargetMode="External"/><Relationship Id="rId9" Type="http://schemas.openxmlformats.org/officeDocument/2006/relationships/hyperlink" Target="http://es.pn/wsjQKW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Gabriel.R.Goodwin@espn.com" TargetMode="External"/><Relationship Id="rId8" Type="http://schemas.openxmlformats.org/officeDocument/2006/relationships/hyperlink" Target="http://es.pn/w41Mx1" TargetMode="External"/><Relationship Id="rId33" Type="http://schemas.openxmlformats.org/officeDocument/2006/relationships/hyperlink" Target="http://es.pn/yg0hi3" TargetMode="External"/><Relationship Id="rId34" Type="http://schemas.openxmlformats.org/officeDocument/2006/relationships/hyperlink" Target="http://es.pn/xipjw5" TargetMode="External"/><Relationship Id="rId35" Type="http://schemas.openxmlformats.org/officeDocument/2006/relationships/hyperlink" Target="http://es.pn/zn8NOT" TargetMode="External"/><Relationship Id="rId36" Type="http://schemas.openxmlformats.org/officeDocument/2006/relationships/hyperlink" Target="http://es.pn/vZoLL9" TargetMode="External"/><Relationship Id="rId10" Type="http://schemas.openxmlformats.org/officeDocument/2006/relationships/hyperlink" Target="http://es.pn/w3ljr1" TargetMode="External"/><Relationship Id="rId11" Type="http://schemas.openxmlformats.org/officeDocument/2006/relationships/hyperlink" Target="http://es.pn/ywYBHn" TargetMode="External"/><Relationship Id="rId12" Type="http://schemas.openxmlformats.org/officeDocument/2006/relationships/hyperlink" Target="http://es.pn/wBc8n2" TargetMode="External"/><Relationship Id="rId13" Type="http://schemas.openxmlformats.org/officeDocument/2006/relationships/hyperlink" Target="http://es.pn/wIHiKB" TargetMode="External"/><Relationship Id="rId14" Type="http://schemas.openxmlformats.org/officeDocument/2006/relationships/hyperlink" Target="http://es.pn/AkMvw3" TargetMode="External"/><Relationship Id="rId15" Type="http://schemas.openxmlformats.org/officeDocument/2006/relationships/hyperlink" Target="http://es.pn/AkxPEo" TargetMode="External"/><Relationship Id="rId16" Type="http://schemas.openxmlformats.org/officeDocument/2006/relationships/hyperlink" Target="http://es.pn/wuvM3V" TargetMode="External"/><Relationship Id="rId17" Type="http://schemas.openxmlformats.org/officeDocument/2006/relationships/hyperlink" Target="http://es.pn/x1KMDa" TargetMode="External"/><Relationship Id="rId18" Type="http://schemas.openxmlformats.org/officeDocument/2006/relationships/hyperlink" Target="http://es.pn/A5yP3I" TargetMode="External"/><Relationship Id="rId19" Type="http://schemas.openxmlformats.org/officeDocument/2006/relationships/hyperlink" Target="http://es.pn/xBgnQK" TargetMode="External"/><Relationship Id="rId37" Type="http://schemas.openxmlformats.org/officeDocument/2006/relationships/hyperlink" Target="http://es.pn/zmhg8a" TargetMode="External"/><Relationship Id="rId38" Type="http://schemas.openxmlformats.org/officeDocument/2006/relationships/hyperlink" Target="http://es.pn/woSYfk" TargetMode="External"/><Relationship Id="rId39" Type="http://schemas.openxmlformats.org/officeDocument/2006/relationships/hyperlink" Target="http://es.pn/AoY6EK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6812</Characters>
  <Application>Microsoft Macintosh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Diginit Media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Kreek</dc:creator>
  <cp:lastModifiedBy>ESPN The Worldwide Leader In Sports</cp:lastModifiedBy>
  <cp:revision>2</cp:revision>
  <dcterms:created xsi:type="dcterms:W3CDTF">2012-03-07T20:37:00Z</dcterms:created>
  <dcterms:modified xsi:type="dcterms:W3CDTF">2012-03-07T20:37:00Z</dcterms:modified>
</cp:coreProperties>
</file>